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BD4" w:rsidRDefault="000E1BD4"/>
    <w:p w:rsidR="00125D4D" w:rsidRDefault="008A6BBA" w:rsidP="008A6BBA">
      <w:pPr>
        <w:pStyle w:val="a3"/>
        <w:numPr>
          <w:ilvl w:val="0"/>
          <w:numId w:val="1"/>
        </w:numPr>
        <w:jc w:val="center"/>
        <w:rPr>
          <w:b/>
        </w:rPr>
      </w:pPr>
      <w:r w:rsidRPr="008A6BBA">
        <w:rPr>
          <w:b/>
        </w:rPr>
        <w:t xml:space="preserve">Αναγεννησιακή Τοσκάνη – Φλωρεντία – </w:t>
      </w:r>
      <w:r w:rsidRPr="008A6BBA">
        <w:rPr>
          <w:b/>
          <w:lang w:val="en-US"/>
        </w:rPr>
        <w:t>Cinque</w:t>
      </w:r>
      <w:r w:rsidRPr="008A6BBA">
        <w:rPr>
          <w:b/>
        </w:rPr>
        <w:t xml:space="preserve"> </w:t>
      </w:r>
      <w:r w:rsidRPr="008A6BBA">
        <w:rPr>
          <w:b/>
          <w:lang w:val="en-US"/>
        </w:rPr>
        <w:t>Terre</w:t>
      </w:r>
      <w:r w:rsidRPr="008A6BBA">
        <w:rPr>
          <w:b/>
        </w:rPr>
        <w:t xml:space="preserve"> – Βενετία – </w:t>
      </w:r>
      <w:r w:rsidRPr="008A6BBA">
        <w:rPr>
          <w:b/>
          <w:lang w:val="en-US"/>
        </w:rPr>
        <w:t>Portofino</w:t>
      </w:r>
      <w:r w:rsidRPr="008A6BBA">
        <w:rPr>
          <w:b/>
        </w:rPr>
        <w:t xml:space="preserve"> – </w:t>
      </w:r>
      <w:r w:rsidRPr="0040625A">
        <w:rPr>
          <w:b/>
        </w:rPr>
        <w:t xml:space="preserve">Γένοβα 6 </w:t>
      </w:r>
      <w:r w:rsidRPr="00B4532C">
        <w:rPr>
          <w:b/>
        </w:rPr>
        <w:t>μέρες 2</w:t>
      </w:r>
      <w:r w:rsidR="00C545CF" w:rsidRPr="00B4532C">
        <w:rPr>
          <w:b/>
        </w:rPr>
        <w:t>0</w:t>
      </w:r>
      <w:r w:rsidRPr="00B4532C">
        <w:rPr>
          <w:b/>
        </w:rPr>
        <w:t>-2</w:t>
      </w:r>
      <w:r w:rsidR="00C545CF" w:rsidRPr="00B4532C">
        <w:rPr>
          <w:b/>
        </w:rPr>
        <w:t>5</w:t>
      </w:r>
      <w:r w:rsidRPr="00B4532C">
        <w:rPr>
          <w:b/>
        </w:rPr>
        <w:t xml:space="preserve">/07. </w:t>
      </w:r>
      <w:r w:rsidRPr="0040625A">
        <w:rPr>
          <w:b/>
        </w:rPr>
        <w:t>Οδικοαεροπορικώς</w:t>
      </w:r>
    </w:p>
    <w:p w:rsidR="008A6BBA" w:rsidRDefault="008A6BBA" w:rsidP="008A6BBA">
      <w:pPr>
        <w:jc w:val="center"/>
        <w:rPr>
          <w:b/>
        </w:rPr>
      </w:pPr>
    </w:p>
    <w:p w:rsidR="008A6BBA" w:rsidRPr="008A6BBA" w:rsidRDefault="008A6BBA" w:rsidP="008A6BBA">
      <w:pPr>
        <w:rPr>
          <w:b/>
        </w:rPr>
      </w:pPr>
      <w:r w:rsidRPr="008A6BBA">
        <w:rPr>
          <w:b/>
        </w:rPr>
        <w:t>1η – 2η Μέρα | Θεσσαλονίκη – Ζάγκρεμπ.</w:t>
      </w:r>
    </w:p>
    <w:p w:rsidR="008A6BBA" w:rsidRPr="008A6BBA" w:rsidRDefault="008A6BBA" w:rsidP="008A6BBA">
      <w:r w:rsidRPr="008A6BBA">
        <w:t xml:space="preserve">Συγκέντρωση στις 21:00 και αναχώρηση για το Ζάγκρεμπ. Περνώντας τα βράδυ τα σύνορα Σκοπίων , Σερβίας θα περάσουμε με ενδιάμεσες στάσεις για καφέ και ξεμούδιασμα το πρωί στην Κροατία. Νωρίς το μεσημέρι άφιξη στο Ζάγκρεμπ και τακτοποίηση στο ξενοδοχείο μας. Χρόνος για ξεκούραση και στη συνέχεια θα ανακαλύψουμε , ξεκινώντας από την Άνω Πόλη περπατώντας σε μοναδικά λιθόστρωτα σοκάκια. Θα δούμε υπέροχα κτίρια, εμπορικά καταστήματα, παραδοσιακά </w:t>
      </w:r>
      <w:proofErr w:type="spellStart"/>
      <w:r w:rsidRPr="008A6BBA">
        <w:t>cafe</w:t>
      </w:r>
      <w:proofErr w:type="spellEnd"/>
      <w:r w:rsidRPr="008A6BBA">
        <w:t xml:space="preserve">, ενώ στην υπαίθρια αγορά του </w:t>
      </w:r>
      <w:proofErr w:type="spellStart"/>
      <w:r w:rsidRPr="008A6BBA">
        <w:t>Dolac</w:t>
      </w:r>
      <w:proofErr w:type="spellEnd"/>
      <w:r w:rsidRPr="008A6BBA">
        <w:t xml:space="preserve"> ξεχωρίζουν ποικιλόμορφα λουλούδια, ενώ θα υπάρχει στάση στον επιβλητικό Καθεδρικό ναό της Αναλήψεως, την Αρχιεπισκοπή με το Προεδρικό Μέγαρο, τη Βουλή και άλλα κυβερνητικά κτίρια. Θα βρεθούμε στην πολυσύχναστη οδό </w:t>
      </w:r>
      <w:proofErr w:type="spellStart"/>
      <w:r w:rsidRPr="008A6BBA">
        <w:t>Tkalciceva</w:t>
      </w:r>
      <w:proofErr w:type="spellEnd"/>
      <w:r w:rsidRPr="008A6BBA">
        <w:t>, με πληθώρα από μικρά εστιατόρια και καταστήματα πριν πάρουμε το δρόμο για τη σύγχρονη Κάτω Πόλη. Εκεί θα θαυμάσουμε τον εντυπωσιακό ναό του Αγίου Μάρκου, το Εθνικό Θέατρο, όμορφες πλατείες, πάρκα, σπουδαία κτίρια του 19ου και του 20ού αιώνα &amp; καταστήματα μόδας.</w:t>
      </w:r>
    </w:p>
    <w:p w:rsidR="008A6BBA" w:rsidRPr="008A6BBA" w:rsidRDefault="008A6BBA" w:rsidP="008A6BBA">
      <w:pPr>
        <w:rPr>
          <w:b/>
        </w:rPr>
      </w:pPr>
      <w:r w:rsidRPr="008A6BBA">
        <w:rPr>
          <w:b/>
        </w:rPr>
        <w:t xml:space="preserve">3η Μέρα | Ζάγκρεμπ – Λιουμπλιάνα – Σπήλαια </w:t>
      </w:r>
      <w:proofErr w:type="spellStart"/>
      <w:r w:rsidRPr="008A6BBA">
        <w:rPr>
          <w:b/>
        </w:rPr>
        <w:t>Ποστόινα</w:t>
      </w:r>
      <w:proofErr w:type="spellEnd"/>
      <w:r w:rsidRPr="008A6BBA">
        <w:rPr>
          <w:b/>
        </w:rPr>
        <w:t xml:space="preserve"> – Τεργέστη – Βενετία.               </w:t>
      </w:r>
    </w:p>
    <w:p w:rsidR="008A6BBA" w:rsidRPr="008A6BBA" w:rsidRDefault="008A6BBA" w:rsidP="008A6BBA">
      <w:r w:rsidRPr="008A6BBA">
        <w:t xml:space="preserve">Πρωινό και αναχώρηση για τη </w:t>
      </w:r>
      <w:proofErr w:type="spellStart"/>
      <w:r w:rsidRPr="008A6BBA">
        <w:t>Λουμπλιάνα</w:t>
      </w:r>
      <w:proofErr w:type="spellEnd"/>
      <w:r w:rsidRPr="008A6BBA">
        <w:t xml:space="preserve">. Άφιξη και περιήγηση στην πόλη που είναι χτισμένη στις όχθες του ομώνυμου ποταμού, με έντονα στοιχεία από την Αυστριακού τύπου αρχιτεκτονική σε αρκετά κτίρια. Θα δούμε το παλαιό Δημαρχείο και τον Καθεδρικό Ναό που δεσπόζουν την πόλη. Στη συνέχεια αναχώρηση για τα μεγαλοπρεπή σπήλαια </w:t>
      </w:r>
      <w:proofErr w:type="spellStart"/>
      <w:r w:rsidRPr="008A6BBA">
        <w:t>Ποστόινα</w:t>
      </w:r>
      <w:proofErr w:type="spellEnd"/>
      <w:r w:rsidRPr="008A6BBA">
        <w:t xml:space="preserve">, που θεωρούνται δεύτερα σε μέγεθος σπήλαια της Ευρώπης. Με ειδικό τρενάκι διασχίζουμε ένα μεγάλο τμήμα του μεγάλου σπηλαίου και απολαμβάνουμε το μοναδικό φαντασμαγορικό εσωτερικό διάκοσμο, από σταλακτίτες και σταλαγμίτες διαφόρων σχημάτων και αποχρώσεων. Συνεχίζουμε για την Τεργέστη και η περιήγησή μας αρχίζει με την </w:t>
      </w:r>
      <w:proofErr w:type="spellStart"/>
      <w:r w:rsidRPr="008A6BBA">
        <w:t>Aρχόντισα</w:t>
      </w:r>
      <w:proofErr w:type="spellEnd"/>
      <w:r w:rsidRPr="008A6BBA">
        <w:t xml:space="preserve"> της Αδριατικής αλλά και το πρώτο μεγάλο λιμάνι της Ιταλίας, ένα ολοζώντανο μνημείο νεότερης ιστορίας και επίκεντρο σημαντικών εξελίξεων. Θα δούμε την ελληνική εκκλησία της Τεργέστης, τον </w:t>
      </w:r>
      <w:proofErr w:type="spellStart"/>
      <w:r w:rsidRPr="008A6BBA">
        <w:t>Αγιος</w:t>
      </w:r>
      <w:proofErr w:type="spellEnd"/>
      <w:r w:rsidRPr="008A6BBA">
        <w:t xml:space="preserve"> Νικόλαο, το ονομαζόμενο </w:t>
      </w:r>
      <w:proofErr w:type="spellStart"/>
      <w:r w:rsidRPr="008A6BBA">
        <w:t>Canal</w:t>
      </w:r>
      <w:proofErr w:type="spellEnd"/>
      <w:r w:rsidRPr="008A6BBA">
        <w:t xml:space="preserve"> </w:t>
      </w:r>
      <w:proofErr w:type="spellStart"/>
      <w:r w:rsidRPr="008A6BBA">
        <w:t>Grande</w:t>
      </w:r>
      <w:proofErr w:type="spellEnd"/>
      <w:r w:rsidRPr="008A6BBA">
        <w:t>, το ναός του Αγίου Αντωνίου, τον Ναό του Αγίου Σπυρίδωνα και της Αγίας Τριάδος.</w:t>
      </w:r>
      <w:r w:rsidR="008919A4">
        <w:t xml:space="preserve"> </w:t>
      </w:r>
      <w:r w:rsidRPr="008A6BBA">
        <w:t xml:space="preserve">Στη συνέχεια αναχώρηση για τη Βενετία . Άφιξη και τακτοποίηση σε ξενοδοχείο στην περιοχή </w:t>
      </w:r>
      <w:proofErr w:type="spellStart"/>
      <w:r w:rsidRPr="008A6BBA">
        <w:t>Μέστρε</w:t>
      </w:r>
      <w:proofErr w:type="spellEnd"/>
      <w:r w:rsidRPr="008A6BBA">
        <w:t>.</w:t>
      </w:r>
    </w:p>
    <w:p w:rsidR="008A6BBA" w:rsidRPr="008A6BBA" w:rsidRDefault="008A6BBA" w:rsidP="008A6BBA">
      <w:pPr>
        <w:rPr>
          <w:b/>
        </w:rPr>
      </w:pPr>
      <w:r w:rsidRPr="008A6BBA">
        <w:rPr>
          <w:b/>
        </w:rPr>
        <w:t xml:space="preserve">4η Μέρα | Βενετία - Ξενάγηση – Φλωρεντία.                                             </w:t>
      </w:r>
    </w:p>
    <w:p w:rsidR="008A6BBA" w:rsidRPr="008A6BBA" w:rsidRDefault="008A6BBA" w:rsidP="008A6BBA">
      <w:r w:rsidRPr="008A6BBA">
        <w:t xml:space="preserve">Πρωινό και  μετάβαση στο </w:t>
      </w:r>
      <w:proofErr w:type="spellStart"/>
      <w:r w:rsidRPr="008A6BBA">
        <w:t>Τρογκέτο</w:t>
      </w:r>
      <w:proofErr w:type="spellEnd"/>
      <w:r w:rsidRPr="008A6BBA">
        <w:t xml:space="preserve"> της Βενετίας. Από εκεί αναχωρούμε με </w:t>
      </w:r>
      <w:proofErr w:type="spellStart"/>
      <w:r w:rsidRPr="008A6BBA">
        <w:t>βαπορέττο</w:t>
      </w:r>
      <w:proofErr w:type="spellEnd"/>
      <w:r w:rsidRPr="008A6BBA">
        <w:t xml:space="preserve"> (εξ ιδίων ) για την Πιάτσα Σαν Μάρκο, το ωραιότερο σαλόνι της Ευρώπης, όπως το χαρακτήρισε ο Ναπολέοντας. Θα δούμε τον επιβλητικό Ναό του Αγ. Μάρκου, σταυροειδής με πέντε θόλους- που υπήρξε εδώ και περίπου χίλια χρόνια ο τάφος του Αγίου Μάρκου, το ιδιωτικό παρεκκλήσι των δόγηδων, το πνευματικό στήριγμα και το μεγαλύτερο σύμβολο της ισχύος, της εξουσίας και της συνέχειας της ενετικής πολιτείας. Θα δούμε τον Πύργο του Ρολογιού των Μαυριτανών που η λατινική επιγραφή αναφέρει «μετράω μόνο τις ευτυχισμένες ώρες», την Γέφυρα των Στεναγμών κ.α. Θα επισκεφθούμε την ορθόδοξη εκκλησία του Αγ. Γεωργίου και θα καταλήξουμε σε ένα από τα λίγα εργαστήρια κατασκευής </w:t>
      </w:r>
      <w:proofErr w:type="spellStart"/>
      <w:r w:rsidRPr="008A6BBA">
        <w:t>Murano</w:t>
      </w:r>
      <w:proofErr w:type="spellEnd"/>
      <w:r w:rsidRPr="008A6BBA">
        <w:t xml:space="preserve">. Χρόνος ελεύθερος στην πόλη των δόγηδων. Στην συνέχεια αναχώρηση για την </w:t>
      </w:r>
      <w:r w:rsidRPr="008A6BBA">
        <w:lastRenderedPageBreak/>
        <w:t>πόλη των Μεδίκων την Φλωρεντία . Άφιξη και τακτοποίηση στο ξενοδοχείο μας στη περιοχή Μοντεκατίνι.</w:t>
      </w:r>
    </w:p>
    <w:p w:rsidR="008A6BBA" w:rsidRPr="008A6BBA" w:rsidRDefault="008A6BBA" w:rsidP="008A6BBA">
      <w:pPr>
        <w:rPr>
          <w:b/>
        </w:rPr>
      </w:pPr>
      <w:r w:rsidRPr="008A6BBA">
        <w:rPr>
          <w:b/>
        </w:rPr>
        <w:t>5η Μέρα | Μοντεκατίνι - Πίζα - Φλωρεντία.</w:t>
      </w:r>
    </w:p>
    <w:p w:rsidR="008A6BBA" w:rsidRPr="008A6BBA" w:rsidRDefault="008A6BBA" w:rsidP="008A6BBA">
      <w:r w:rsidRPr="008A6BBA">
        <w:t xml:space="preserve">Πρωινό στον χώρο του ξενοδοχείου και αναχώρηση για την ιστορική πόλη της Πίζα με τα μεσαιωνικά τείχη και τον ξακουστό «Κεκλιμένο Πύργο» της, το καμπαναριό του καθεδρικού ναού της πόλης, που βρίσκονται μέσα στο λεγόμενο «Πεδίο των Θαυμάτων», μαζί με το </w:t>
      </w:r>
      <w:proofErr w:type="spellStart"/>
      <w:r w:rsidRPr="008A6BBA">
        <w:t>Βαπτιστήριο</w:t>
      </w:r>
      <w:proofErr w:type="spellEnd"/>
      <w:r w:rsidRPr="008A6BBA">
        <w:t xml:space="preserve"> και το μνημειακό κοιμητήριο Κάμπο </w:t>
      </w:r>
      <w:proofErr w:type="spellStart"/>
      <w:r w:rsidRPr="008A6BBA">
        <w:t>Σάντο</w:t>
      </w:r>
      <w:proofErr w:type="spellEnd"/>
      <w:r w:rsidRPr="008A6BBA">
        <w:t xml:space="preserve">. Στη συνέχεια θα επισκεφθούμε τη Φλωρεντία, γενέτειρα της ιταλικής Αναγέννησης, πόλη της τέχνης και της αισθητικής που έχει ανακηρυχθεί </w:t>
      </w:r>
      <w:proofErr w:type="spellStart"/>
      <w:r w:rsidRPr="008A6BBA">
        <w:t>μνημέιο</w:t>
      </w:r>
      <w:proofErr w:type="spellEnd"/>
      <w:r w:rsidRPr="008A6BBA">
        <w:t xml:space="preserve"> παγκόσμιας πολιτιστικής κληρονομιάς της </w:t>
      </w:r>
      <w:proofErr w:type="spellStart"/>
      <w:r w:rsidRPr="008A6BBA">
        <w:t>Unesco</w:t>
      </w:r>
      <w:proofErr w:type="spellEnd"/>
      <w:r w:rsidRPr="008A6BBA">
        <w:t xml:space="preserve">. Στην περιήγησή μας θα δούμε την Πιάτσα Σαν Τζιοβάνι με το </w:t>
      </w:r>
      <w:proofErr w:type="spellStart"/>
      <w:r w:rsidRPr="008A6BBA">
        <w:t>Βαπτιστήριο</w:t>
      </w:r>
      <w:proofErr w:type="spellEnd"/>
      <w:r w:rsidRPr="008A6BBA">
        <w:t xml:space="preserve"> του Αγίου Ιωάννη και τον αναγεννησιακό καθεδρικό ναό, τη Σάντα Μαρία ντελ </w:t>
      </w:r>
      <w:proofErr w:type="spellStart"/>
      <w:r w:rsidRPr="008A6BBA">
        <w:t>Φιόρε</w:t>
      </w:r>
      <w:proofErr w:type="spellEnd"/>
      <w:r w:rsidRPr="008A6BBA">
        <w:t xml:space="preserve">, με τον περίφημο τρούλο του </w:t>
      </w:r>
      <w:proofErr w:type="spellStart"/>
      <w:r w:rsidRPr="008A6BBA">
        <w:t>Μπρουνελέσκι</w:t>
      </w:r>
      <w:proofErr w:type="spellEnd"/>
      <w:r w:rsidRPr="008A6BBA">
        <w:t xml:space="preserve">. Συνεχίζοντας θα κατέβουμε στην Πιάτσα ντε λα </w:t>
      </w:r>
      <w:proofErr w:type="spellStart"/>
      <w:r w:rsidRPr="008A6BBA">
        <w:t>Σινιορία</w:t>
      </w:r>
      <w:proofErr w:type="spellEnd"/>
      <w:r w:rsidRPr="008A6BBA">
        <w:t xml:space="preserve">, την οποία στολίζει το </w:t>
      </w:r>
      <w:proofErr w:type="spellStart"/>
      <w:r w:rsidRPr="008A6BBA">
        <w:t>συντιβάνι</w:t>
      </w:r>
      <w:proofErr w:type="spellEnd"/>
      <w:r w:rsidRPr="008A6BBA">
        <w:t xml:space="preserve"> του Ποσειδώνα και αντίγραφο του αγάλματος του Δαβίδ του Μιχαήλ Άγγελου. Συνεχίζουμε για την περίφημη πινακοθήκη </w:t>
      </w:r>
      <w:proofErr w:type="spellStart"/>
      <w:r w:rsidRPr="008A6BBA">
        <w:t>Ουφίτσι</w:t>
      </w:r>
      <w:proofErr w:type="spellEnd"/>
      <w:r w:rsidRPr="008A6BBA">
        <w:t xml:space="preserve">, την ξακουστή και </w:t>
      </w:r>
      <w:proofErr w:type="spellStart"/>
      <w:r w:rsidRPr="008A6BBA">
        <w:t>πολυφωτογραφημένη</w:t>
      </w:r>
      <w:proofErr w:type="spellEnd"/>
      <w:r w:rsidRPr="008A6BBA">
        <w:t xml:space="preserve"> γέφυρα Πόντε </w:t>
      </w:r>
      <w:proofErr w:type="spellStart"/>
      <w:r w:rsidRPr="008A6BBA">
        <w:t>Βέκιο</w:t>
      </w:r>
      <w:proofErr w:type="spellEnd"/>
      <w:r w:rsidRPr="008A6BBA">
        <w:t xml:space="preserve"> με τα αμέτρητα κοσμηματοπωλεία. Χρόνος ελεύθερος για την επίσκεψη στην αγορά Σαν Λορέντζο ή επίσκεψη στο </w:t>
      </w:r>
      <w:proofErr w:type="spellStart"/>
      <w:r w:rsidRPr="008A6BBA">
        <w:t>Παλάτσο</w:t>
      </w:r>
      <w:proofErr w:type="spellEnd"/>
      <w:r w:rsidRPr="008A6BBA">
        <w:t xml:space="preserve"> </w:t>
      </w:r>
      <w:proofErr w:type="spellStart"/>
      <w:r w:rsidRPr="008A6BBA">
        <w:t>Πίττι</w:t>
      </w:r>
      <w:proofErr w:type="spellEnd"/>
      <w:r w:rsidRPr="008A6BBA">
        <w:t>, την πολυτελή κατοικία των Μεδίκων. Επιστροφή στο ξενοδοχείο.</w:t>
      </w:r>
    </w:p>
    <w:p w:rsidR="008A6BBA" w:rsidRPr="008A6BBA" w:rsidRDefault="008A6BBA" w:rsidP="008A6BBA">
      <w:pPr>
        <w:rPr>
          <w:b/>
        </w:rPr>
      </w:pPr>
      <w:r w:rsidRPr="008A6BBA">
        <w:rPr>
          <w:b/>
        </w:rPr>
        <w:t xml:space="preserve">6η Μέρα | Μοντεκατίνι  - Κρουαζιέρα στα χωριά </w:t>
      </w:r>
      <w:proofErr w:type="spellStart"/>
      <w:r w:rsidRPr="008A6BBA">
        <w:rPr>
          <w:b/>
        </w:rPr>
        <w:t>Cinque</w:t>
      </w:r>
      <w:proofErr w:type="spellEnd"/>
      <w:r w:rsidRPr="008A6BBA">
        <w:rPr>
          <w:b/>
        </w:rPr>
        <w:t xml:space="preserve"> </w:t>
      </w:r>
      <w:proofErr w:type="spellStart"/>
      <w:r w:rsidRPr="008A6BBA">
        <w:rPr>
          <w:b/>
        </w:rPr>
        <w:t>Terre</w:t>
      </w:r>
      <w:proofErr w:type="spellEnd"/>
      <w:r w:rsidRPr="008A6BBA">
        <w:rPr>
          <w:b/>
        </w:rPr>
        <w:t xml:space="preserve"> – </w:t>
      </w:r>
      <w:proofErr w:type="spellStart"/>
      <w:r w:rsidRPr="008A6BBA">
        <w:rPr>
          <w:b/>
        </w:rPr>
        <w:t>Portofino</w:t>
      </w:r>
      <w:proofErr w:type="spellEnd"/>
      <w:r w:rsidRPr="008A6BBA">
        <w:rPr>
          <w:b/>
        </w:rPr>
        <w:t xml:space="preserve"> – Γένοβα – Πτήση επιστροφής</w:t>
      </w:r>
    </w:p>
    <w:p w:rsidR="008A6BBA" w:rsidRDefault="008A6BBA" w:rsidP="008A6BBA">
      <w:r w:rsidRPr="008A6BBA">
        <w:t xml:space="preserve">Πρωινό στον χώρο του ξενοδοχείου και αναχώρηση για τα διάσημα χωριά </w:t>
      </w:r>
      <w:proofErr w:type="spellStart"/>
      <w:r w:rsidRPr="008A6BBA">
        <w:t>Cinque</w:t>
      </w:r>
      <w:proofErr w:type="spellEnd"/>
      <w:r w:rsidRPr="008A6BBA">
        <w:t xml:space="preserve"> </w:t>
      </w:r>
      <w:proofErr w:type="spellStart"/>
      <w:r w:rsidRPr="008A6BBA">
        <w:t>Terre</w:t>
      </w:r>
      <w:proofErr w:type="spellEnd"/>
      <w:r w:rsidRPr="008A6BBA">
        <w:t xml:space="preserve"> που βρίσκονται </w:t>
      </w:r>
      <w:proofErr w:type="spellStart"/>
      <w:r w:rsidRPr="008A6BBA">
        <w:t>σκαρφαλωμένα</w:t>
      </w:r>
      <w:proofErr w:type="spellEnd"/>
      <w:r w:rsidRPr="008A6BBA">
        <w:t xml:space="preserve"> στα απόκρημνα βράχια της νότιας ιταλικής Ριβιέρα. Η περιοχή αποτελεί μία από τις ομορφότερες της δυτικής Ιταλίας και έχει ανακηρυχθεί από την UNESCO μνημείο παγκόσμιας πολιτιστικής κληρονομιάς. Σας προτείνουμε να τα επισκεφτούμε σε μια μοναδική προαιρετική κρουαζιέρα και να θαυμάσουμε τα μοναδικά χωριά </w:t>
      </w:r>
      <w:proofErr w:type="spellStart"/>
      <w:r w:rsidRPr="008A6BBA">
        <w:t>Riomaggiore</w:t>
      </w:r>
      <w:proofErr w:type="spellEnd"/>
      <w:r w:rsidRPr="008A6BBA">
        <w:t xml:space="preserve">, </w:t>
      </w:r>
      <w:proofErr w:type="spellStart"/>
      <w:r w:rsidRPr="008A6BBA">
        <w:t>Manarola</w:t>
      </w:r>
      <w:proofErr w:type="spellEnd"/>
      <w:r w:rsidRPr="008A6BBA">
        <w:t xml:space="preserve"> και </w:t>
      </w:r>
      <w:proofErr w:type="spellStart"/>
      <w:r w:rsidRPr="008A6BBA">
        <w:t>Monterosso</w:t>
      </w:r>
      <w:proofErr w:type="spellEnd"/>
      <w:r w:rsidRPr="008A6BBA">
        <w:t xml:space="preserve">, όπου θα έχουμε ελεύθερο χρόνο για γεύμα. Στη συνέχεια θα επισκεφθούμε το χωριό </w:t>
      </w:r>
      <w:proofErr w:type="spellStart"/>
      <w:r w:rsidRPr="008A6BBA">
        <w:t>Vernazza</w:t>
      </w:r>
      <w:proofErr w:type="spellEnd"/>
      <w:r w:rsidRPr="008A6BBA">
        <w:t xml:space="preserve"> που είναι ίσως το ωραιότερο χωριό της περιοχής και θα έχουμε την ευκαιρία να περιηγηθούμε στα όμορφα δρομάκια και να καταλήξουμε στα ερείπια του κάστρου με θέα που κόβει την ανάσα. Τέλος, θα επισκεφθούμε το </w:t>
      </w:r>
      <w:proofErr w:type="spellStart"/>
      <w:r w:rsidRPr="008A6BBA">
        <w:t>Porto</w:t>
      </w:r>
      <w:proofErr w:type="spellEnd"/>
      <w:r w:rsidRPr="008A6BBA">
        <w:t xml:space="preserve"> </w:t>
      </w:r>
      <w:proofErr w:type="spellStart"/>
      <w:r w:rsidRPr="008A6BBA">
        <w:t>Venere</w:t>
      </w:r>
      <w:proofErr w:type="spellEnd"/>
      <w:r w:rsidRPr="008A6BBA">
        <w:t xml:space="preserve"> κτισμένο στην άκρη της ιταλικής Ριβιέρας πάνω σε βραχώδη χερσόνησο. Θα συνεχίσουμε για το μοναδικό κοσμοπολίτικο  Πόρτο Φίνο με τα γραφικά, χρωματιστά σπίτια, τις κομψές μπουτίκ, τα μαγαζιά με τα ντόπια προϊόντα και τα εντυπωσιακά γιοτ δεμένα στη μαρίνα. Χρόνος για καφέ στο διάσημο τουριστικό θέρετρο και αναχωρούμε για τη Γένοβα . Αμέσως επισκεπτόμαστε  το ιστορικό κέντρο της πόλης, που έχει ανακηρυχτεί από την </w:t>
      </w:r>
      <w:proofErr w:type="spellStart"/>
      <w:r w:rsidRPr="008A6BBA">
        <w:t>Unesco</w:t>
      </w:r>
      <w:proofErr w:type="spellEnd"/>
      <w:r w:rsidRPr="008A6BBA">
        <w:t xml:space="preserve"> Μνημείο Παγκόσμιας Πολιτιστικής Κληρονομιάς. Θα δούμε τον Καθεδρικό Ναό του </w:t>
      </w:r>
      <w:proofErr w:type="spellStart"/>
      <w:r w:rsidRPr="008A6BBA">
        <w:t>San</w:t>
      </w:r>
      <w:proofErr w:type="spellEnd"/>
      <w:r w:rsidRPr="008A6BBA">
        <w:t xml:space="preserve"> </w:t>
      </w:r>
      <w:proofErr w:type="spellStart"/>
      <w:r w:rsidRPr="008A6BBA">
        <w:t>Lorenzo</w:t>
      </w:r>
      <w:proofErr w:type="spellEnd"/>
      <w:r w:rsidRPr="008A6BBA">
        <w:t xml:space="preserve"> με την υπέροχη μαρμάρινη πρόσοψη, την εντυπωσιακή Πλατεία </w:t>
      </w:r>
      <w:proofErr w:type="spellStart"/>
      <w:r w:rsidRPr="008A6BBA">
        <w:t>Ρiazza</w:t>
      </w:r>
      <w:proofErr w:type="spellEnd"/>
      <w:r w:rsidRPr="008A6BBA">
        <w:t xml:space="preserve"> de </w:t>
      </w:r>
      <w:proofErr w:type="spellStart"/>
      <w:r w:rsidRPr="008A6BBA">
        <w:t>Ferrari</w:t>
      </w:r>
      <w:proofErr w:type="spellEnd"/>
      <w:r w:rsidRPr="008A6BBA">
        <w:t xml:space="preserve"> με το κτίριο της Όπερας, το παλάτι των Δόγηδων, το σπίτι που λέγεται ότι γεννήθηκε ο Κολόμβος και πολλά αναγεννησιακά παλάτια, μεγάλες λεωφόρους του 19ου αιώνα, και μπαρόκ εκκλησίες δίπλα σε δαιδαλώδη μεσαιωνικά στενά. Στη συνέχεια δείπνο και μεταφορά στο αεροδρόμιο για την πτήση επιστροφής (02:30 η ώρα τα μεσάνυχτα). Άφιξη στη πόλη μας νωρίς το πρωί της έβδομης μέρας</w:t>
      </w:r>
      <w:r>
        <w:t>.</w:t>
      </w:r>
    </w:p>
    <w:p w:rsidR="008A6BBA" w:rsidRDefault="008A6BBA" w:rsidP="008A6BBA"/>
    <w:p w:rsidR="008A6BBA" w:rsidRDefault="008A6BBA" w:rsidP="008A6BBA"/>
    <w:tbl>
      <w:tblPr>
        <w:tblW w:w="9483" w:type="dxa"/>
        <w:tblLayout w:type="fixed"/>
        <w:tblCellMar>
          <w:left w:w="0" w:type="dxa"/>
          <w:right w:w="0" w:type="dxa"/>
        </w:tblCellMar>
        <w:tblLook w:val="04A0" w:firstRow="1" w:lastRow="0" w:firstColumn="1" w:lastColumn="0" w:noHBand="0" w:noVBand="1"/>
      </w:tblPr>
      <w:tblGrid>
        <w:gridCol w:w="1246"/>
        <w:gridCol w:w="1144"/>
        <w:gridCol w:w="1965"/>
        <w:gridCol w:w="830"/>
        <w:gridCol w:w="636"/>
        <w:gridCol w:w="968"/>
        <w:gridCol w:w="2694"/>
      </w:tblGrid>
      <w:tr w:rsidR="008A6BBA" w:rsidRPr="008A6BBA" w:rsidTr="00B4532C">
        <w:trPr>
          <w:trHeight w:val="855"/>
        </w:trPr>
        <w:tc>
          <w:tcPr>
            <w:tcW w:w="5185" w:type="dxa"/>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Arial" w:eastAsia="Times New Roman" w:hAnsi="Arial" w:cs="Arial"/>
                <w:b/>
                <w:bCs/>
                <w:lang w:eastAsia="el-GR"/>
              </w:rPr>
            </w:pPr>
            <w:r w:rsidRPr="008A6BBA">
              <w:rPr>
                <w:rFonts w:ascii="Arial" w:eastAsia="Times New Roman" w:hAnsi="Arial" w:cs="Arial"/>
                <w:b/>
                <w:bCs/>
                <w:lang w:eastAsia="el-GR"/>
              </w:rPr>
              <w:lastRenderedPageBreak/>
              <w:t xml:space="preserve">Αναγεννησιακή Τοσκάνη - Φλωρεντία - </w:t>
            </w:r>
            <w:proofErr w:type="spellStart"/>
            <w:r w:rsidRPr="008A6BBA">
              <w:rPr>
                <w:rFonts w:ascii="Arial" w:eastAsia="Times New Roman" w:hAnsi="Arial" w:cs="Arial"/>
                <w:b/>
                <w:bCs/>
                <w:lang w:eastAsia="el-GR"/>
              </w:rPr>
              <w:t>Cinque</w:t>
            </w:r>
            <w:proofErr w:type="spellEnd"/>
            <w:r w:rsidRPr="008A6BBA">
              <w:rPr>
                <w:rFonts w:ascii="Arial" w:eastAsia="Times New Roman" w:hAnsi="Arial" w:cs="Arial"/>
                <w:b/>
                <w:bCs/>
                <w:lang w:eastAsia="el-GR"/>
              </w:rPr>
              <w:t xml:space="preserve"> </w:t>
            </w:r>
            <w:proofErr w:type="spellStart"/>
            <w:r w:rsidRPr="008A6BBA">
              <w:rPr>
                <w:rFonts w:ascii="Arial" w:eastAsia="Times New Roman" w:hAnsi="Arial" w:cs="Arial"/>
                <w:b/>
                <w:bCs/>
                <w:lang w:eastAsia="el-GR"/>
              </w:rPr>
              <w:t>Terre</w:t>
            </w:r>
            <w:proofErr w:type="spellEnd"/>
            <w:r w:rsidRPr="008A6BBA">
              <w:rPr>
                <w:rFonts w:ascii="Arial" w:eastAsia="Times New Roman" w:hAnsi="Arial" w:cs="Arial"/>
                <w:b/>
                <w:bCs/>
                <w:lang w:eastAsia="el-GR"/>
              </w:rPr>
              <w:t xml:space="preserve"> - Βενετία - </w:t>
            </w:r>
            <w:proofErr w:type="spellStart"/>
            <w:r w:rsidRPr="008A6BBA">
              <w:rPr>
                <w:rFonts w:ascii="Arial" w:eastAsia="Times New Roman" w:hAnsi="Arial" w:cs="Arial"/>
                <w:b/>
                <w:bCs/>
                <w:lang w:eastAsia="el-GR"/>
              </w:rPr>
              <w:t>Portofino</w:t>
            </w:r>
            <w:proofErr w:type="spellEnd"/>
            <w:r w:rsidRPr="008A6BBA">
              <w:rPr>
                <w:rFonts w:ascii="Arial" w:eastAsia="Times New Roman" w:hAnsi="Arial" w:cs="Arial"/>
                <w:b/>
                <w:bCs/>
                <w:lang w:eastAsia="el-GR"/>
              </w:rPr>
              <w:t xml:space="preserve"> - Γένοβα 6 μέρες</w:t>
            </w:r>
          </w:p>
        </w:tc>
        <w:tc>
          <w:tcPr>
            <w:tcW w:w="4298"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b/>
                <w:bCs/>
                <w:lang w:eastAsia="el-GR"/>
              </w:rPr>
            </w:pPr>
            <w:r w:rsidRPr="000D0D6F">
              <w:rPr>
                <w:rFonts w:ascii="Calibri" w:eastAsia="Times New Roman" w:hAnsi="Calibri" w:cs="Calibri"/>
                <w:b/>
                <w:bCs/>
                <w:lang w:eastAsia="el-GR"/>
              </w:rPr>
              <w:t>Αναχώρηση: 2</w:t>
            </w:r>
            <w:r w:rsidR="00C545CF" w:rsidRPr="000D0D6F">
              <w:rPr>
                <w:rFonts w:ascii="Calibri" w:eastAsia="Times New Roman" w:hAnsi="Calibri" w:cs="Calibri"/>
                <w:b/>
                <w:bCs/>
                <w:lang w:eastAsia="el-GR"/>
              </w:rPr>
              <w:t>0</w:t>
            </w:r>
            <w:r w:rsidRPr="000D0D6F">
              <w:rPr>
                <w:rFonts w:ascii="Calibri" w:eastAsia="Times New Roman" w:hAnsi="Calibri" w:cs="Calibri"/>
                <w:b/>
                <w:bCs/>
                <w:lang w:eastAsia="el-GR"/>
              </w:rPr>
              <w:t>/07 - Πακέτο εκδρομής</w:t>
            </w:r>
          </w:p>
        </w:tc>
      </w:tr>
      <w:tr w:rsidR="008A6BBA" w:rsidRPr="008A6BBA" w:rsidTr="000C1610">
        <w:trPr>
          <w:trHeight w:val="750"/>
        </w:trPr>
        <w:tc>
          <w:tcPr>
            <w:tcW w:w="1246" w:type="dxa"/>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b/>
                <w:bCs/>
                <w:sz w:val="24"/>
                <w:szCs w:val="24"/>
                <w:lang w:eastAsia="el-GR"/>
              </w:rPr>
            </w:pPr>
            <w:r w:rsidRPr="008A6BBA">
              <w:rPr>
                <w:rFonts w:ascii="Calibri" w:eastAsia="Times New Roman" w:hAnsi="Calibri" w:cs="Calibri"/>
                <w:b/>
                <w:bCs/>
                <w:sz w:val="24"/>
                <w:szCs w:val="24"/>
                <w:lang w:eastAsia="el-GR"/>
              </w:rPr>
              <w:t>Ξενοδοχεία</w:t>
            </w:r>
          </w:p>
        </w:tc>
        <w:tc>
          <w:tcPr>
            <w:tcW w:w="114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b/>
                <w:bCs/>
                <w:sz w:val="24"/>
                <w:szCs w:val="24"/>
                <w:lang w:eastAsia="el-GR"/>
              </w:rPr>
            </w:pPr>
            <w:proofErr w:type="spellStart"/>
            <w:r w:rsidRPr="008A6BBA">
              <w:rPr>
                <w:rFonts w:ascii="Calibri" w:eastAsia="Times New Roman" w:hAnsi="Calibri" w:cs="Calibri"/>
                <w:b/>
                <w:bCs/>
                <w:sz w:val="24"/>
                <w:szCs w:val="24"/>
                <w:lang w:eastAsia="el-GR"/>
              </w:rPr>
              <w:t>Κατ</w:t>
            </w:r>
            <w:proofErr w:type="spellEnd"/>
            <w:r w:rsidRPr="008A6BBA">
              <w:rPr>
                <w:rFonts w:ascii="Calibri" w:eastAsia="Times New Roman" w:hAnsi="Calibri" w:cs="Calibri"/>
                <w:b/>
                <w:bCs/>
                <w:sz w:val="24"/>
                <w:szCs w:val="24"/>
                <w:lang w:eastAsia="el-GR"/>
              </w:rPr>
              <w:t>.</w:t>
            </w:r>
          </w:p>
        </w:tc>
        <w:tc>
          <w:tcPr>
            <w:tcW w:w="1965"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b/>
                <w:bCs/>
                <w:sz w:val="24"/>
                <w:szCs w:val="24"/>
                <w:lang w:eastAsia="el-GR"/>
              </w:rPr>
            </w:pPr>
            <w:r w:rsidRPr="008A6BBA">
              <w:rPr>
                <w:rFonts w:ascii="Calibri" w:eastAsia="Times New Roman" w:hAnsi="Calibri" w:cs="Calibri"/>
                <w:b/>
                <w:bCs/>
                <w:sz w:val="24"/>
                <w:szCs w:val="24"/>
                <w:lang w:eastAsia="el-GR"/>
              </w:rPr>
              <w:t>Διατροφή</w:t>
            </w:r>
          </w:p>
        </w:tc>
        <w:tc>
          <w:tcPr>
            <w:tcW w:w="830"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b/>
                <w:bCs/>
                <w:sz w:val="24"/>
                <w:szCs w:val="24"/>
                <w:lang w:eastAsia="el-GR"/>
              </w:rPr>
            </w:pPr>
            <w:r w:rsidRPr="008A6BBA">
              <w:rPr>
                <w:rFonts w:ascii="Calibri" w:eastAsia="Times New Roman" w:hAnsi="Calibri" w:cs="Calibri"/>
                <w:b/>
                <w:bCs/>
                <w:sz w:val="24"/>
                <w:szCs w:val="24"/>
                <w:lang w:eastAsia="el-GR"/>
              </w:rPr>
              <w:t>Τιμή σε δίκλινο</w:t>
            </w:r>
          </w:p>
        </w:tc>
        <w:tc>
          <w:tcPr>
            <w:tcW w:w="63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b/>
                <w:bCs/>
                <w:sz w:val="24"/>
                <w:szCs w:val="24"/>
                <w:lang w:eastAsia="el-GR"/>
              </w:rPr>
            </w:pPr>
            <w:r w:rsidRPr="008A6BBA">
              <w:rPr>
                <w:rFonts w:ascii="Calibri" w:eastAsia="Times New Roman" w:hAnsi="Calibri" w:cs="Calibri"/>
                <w:b/>
                <w:bCs/>
                <w:sz w:val="24"/>
                <w:szCs w:val="24"/>
                <w:lang w:eastAsia="el-GR"/>
              </w:rPr>
              <w:t>1ο παιδί</w:t>
            </w:r>
          </w:p>
        </w:tc>
        <w:tc>
          <w:tcPr>
            <w:tcW w:w="96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b/>
                <w:bCs/>
                <w:sz w:val="24"/>
                <w:szCs w:val="24"/>
                <w:lang w:eastAsia="el-GR"/>
              </w:rPr>
            </w:pPr>
            <w:proofErr w:type="spellStart"/>
            <w:r w:rsidRPr="008A6BBA">
              <w:rPr>
                <w:rFonts w:ascii="Calibri" w:eastAsia="Times New Roman" w:hAnsi="Calibri" w:cs="Calibri"/>
                <w:b/>
                <w:bCs/>
                <w:sz w:val="24"/>
                <w:szCs w:val="24"/>
                <w:lang w:eastAsia="el-GR"/>
              </w:rPr>
              <w:t>Επιβ</w:t>
            </w:r>
            <w:proofErr w:type="spellEnd"/>
            <w:r w:rsidRPr="008A6BBA">
              <w:rPr>
                <w:rFonts w:ascii="Calibri" w:eastAsia="Times New Roman" w:hAnsi="Calibri" w:cs="Calibri"/>
                <w:b/>
                <w:bCs/>
                <w:sz w:val="24"/>
                <w:szCs w:val="24"/>
                <w:lang w:eastAsia="el-GR"/>
              </w:rPr>
              <w:t>. Μονόκλινου</w:t>
            </w:r>
          </w:p>
        </w:tc>
        <w:tc>
          <w:tcPr>
            <w:tcW w:w="2694"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Arial" w:eastAsia="Times New Roman" w:hAnsi="Arial" w:cs="Arial"/>
                <w:b/>
                <w:bCs/>
                <w:sz w:val="24"/>
                <w:szCs w:val="24"/>
                <w:lang w:eastAsia="el-GR"/>
              </w:rPr>
            </w:pPr>
            <w:r w:rsidRPr="008A6BBA">
              <w:rPr>
                <w:rFonts w:ascii="Arial" w:eastAsia="Times New Roman" w:hAnsi="Arial" w:cs="Arial"/>
                <w:b/>
                <w:bCs/>
                <w:sz w:val="24"/>
                <w:szCs w:val="24"/>
                <w:lang w:eastAsia="el-GR"/>
              </w:rPr>
              <w:t>Γενικές Πληροφορίες</w:t>
            </w:r>
          </w:p>
        </w:tc>
      </w:tr>
      <w:tr w:rsidR="008A6BBA" w:rsidRPr="008A6BBA" w:rsidTr="00B4532C">
        <w:trPr>
          <w:trHeight w:val="660"/>
        </w:trPr>
        <w:tc>
          <w:tcPr>
            <w:tcW w:w="1246" w:type="dxa"/>
            <w:vMerge w:val="restart"/>
            <w:tcBorders>
              <w:top w:val="single" w:sz="6" w:space="0" w:color="CCCCCC"/>
              <w:left w:val="single" w:sz="12" w:space="0" w:color="000000"/>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sz w:val="24"/>
                <w:szCs w:val="24"/>
                <w:lang w:eastAsia="el-GR"/>
              </w:rPr>
            </w:pPr>
            <w:proofErr w:type="spellStart"/>
            <w:r w:rsidRPr="008A6BBA">
              <w:rPr>
                <w:rFonts w:ascii="Calibri" w:eastAsia="Times New Roman" w:hAnsi="Calibri" w:cs="Calibri"/>
                <w:sz w:val="24"/>
                <w:szCs w:val="24"/>
                <w:lang w:eastAsia="el-GR"/>
              </w:rPr>
              <w:t>Hotels</w:t>
            </w:r>
            <w:proofErr w:type="spellEnd"/>
          </w:p>
        </w:tc>
        <w:tc>
          <w:tcPr>
            <w:tcW w:w="1144"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sz w:val="24"/>
                <w:szCs w:val="24"/>
                <w:lang w:eastAsia="el-GR"/>
              </w:rPr>
            </w:pPr>
            <w:r w:rsidRPr="008A6BBA">
              <w:rPr>
                <w:rFonts w:ascii="Calibri" w:eastAsia="Times New Roman" w:hAnsi="Calibri" w:cs="Calibri"/>
                <w:sz w:val="24"/>
                <w:szCs w:val="24"/>
                <w:lang w:eastAsia="el-GR"/>
              </w:rPr>
              <w:t>3* - 4*</w:t>
            </w:r>
          </w:p>
        </w:tc>
        <w:tc>
          <w:tcPr>
            <w:tcW w:w="1965"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sz w:val="24"/>
                <w:szCs w:val="24"/>
                <w:lang w:eastAsia="el-GR"/>
              </w:rPr>
            </w:pPr>
            <w:r w:rsidRPr="008A6BBA">
              <w:rPr>
                <w:rFonts w:ascii="Calibri" w:eastAsia="Times New Roman" w:hAnsi="Calibri" w:cs="Calibri"/>
                <w:sz w:val="24"/>
                <w:szCs w:val="24"/>
                <w:lang w:eastAsia="el-GR"/>
              </w:rPr>
              <w:t>Πρωινό</w:t>
            </w:r>
          </w:p>
        </w:tc>
        <w:tc>
          <w:tcPr>
            <w:tcW w:w="830"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8A6BBA" w:rsidRPr="008A6BBA" w:rsidRDefault="002D1F1F" w:rsidP="008A6BBA">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279</w:t>
            </w:r>
            <w:r w:rsidR="008A6BBA" w:rsidRPr="008A6BBA">
              <w:rPr>
                <w:rFonts w:ascii="Calibri" w:eastAsia="Times New Roman" w:hAnsi="Calibri" w:cs="Calibri"/>
                <w:sz w:val="24"/>
                <w:szCs w:val="24"/>
                <w:lang w:eastAsia="el-GR"/>
              </w:rPr>
              <w:t>€</w:t>
            </w:r>
          </w:p>
        </w:tc>
        <w:tc>
          <w:tcPr>
            <w:tcW w:w="636"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8A6BBA" w:rsidRPr="008A6BBA" w:rsidRDefault="002D1F1F" w:rsidP="008A6BBA">
            <w:pPr>
              <w:spacing w:after="0" w:line="240" w:lineRule="auto"/>
              <w:jc w:val="center"/>
              <w:rPr>
                <w:rFonts w:ascii="Calibri" w:eastAsia="Times New Roman" w:hAnsi="Calibri" w:cs="Calibri"/>
                <w:sz w:val="24"/>
                <w:szCs w:val="24"/>
                <w:lang w:eastAsia="el-GR"/>
              </w:rPr>
            </w:pPr>
            <w:r>
              <w:rPr>
                <w:rFonts w:ascii="Calibri" w:eastAsia="Times New Roman" w:hAnsi="Calibri" w:cs="Calibri"/>
                <w:sz w:val="24"/>
                <w:szCs w:val="24"/>
                <w:lang w:eastAsia="el-GR"/>
              </w:rPr>
              <w:t>199</w:t>
            </w:r>
            <w:r w:rsidR="008A6BBA" w:rsidRPr="008A6BBA">
              <w:rPr>
                <w:rFonts w:ascii="Calibri" w:eastAsia="Times New Roman" w:hAnsi="Calibri" w:cs="Calibri"/>
                <w:sz w:val="24"/>
                <w:szCs w:val="24"/>
                <w:lang w:eastAsia="el-GR"/>
              </w:rPr>
              <w:t>€</w:t>
            </w:r>
          </w:p>
        </w:tc>
        <w:tc>
          <w:tcPr>
            <w:tcW w:w="968" w:type="dxa"/>
            <w:vMerge w:val="restart"/>
            <w:tcBorders>
              <w:top w:val="single" w:sz="6" w:space="0" w:color="CCCCCC"/>
              <w:left w:val="single" w:sz="6" w:space="0" w:color="CCCCCC"/>
              <w:bottom w:val="single" w:sz="12" w:space="0" w:color="000000"/>
              <w:right w:val="single" w:sz="12" w:space="0" w:color="000000"/>
            </w:tcBorders>
            <w:shd w:val="clear" w:color="auto" w:fill="auto"/>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sz w:val="24"/>
                <w:szCs w:val="24"/>
                <w:lang w:eastAsia="el-GR"/>
              </w:rPr>
            </w:pPr>
            <w:r w:rsidRPr="008A6BBA">
              <w:rPr>
                <w:rFonts w:ascii="Calibri" w:eastAsia="Times New Roman" w:hAnsi="Calibri" w:cs="Calibri"/>
                <w:sz w:val="24"/>
                <w:szCs w:val="24"/>
                <w:lang w:eastAsia="el-GR"/>
              </w:rPr>
              <w:t>120€</w:t>
            </w:r>
          </w:p>
        </w:tc>
        <w:tc>
          <w:tcPr>
            <w:tcW w:w="2694" w:type="dxa"/>
            <w:vMerge w:val="restart"/>
            <w:tcBorders>
              <w:top w:val="single" w:sz="6" w:space="0" w:color="CCCCCC"/>
              <w:left w:val="single" w:sz="6" w:space="0" w:color="CCCCCC"/>
              <w:bottom w:val="single" w:sz="12" w:space="0" w:color="000000"/>
              <w:right w:val="single" w:sz="12" w:space="0" w:color="000000"/>
            </w:tcBorders>
            <w:shd w:val="clear" w:color="auto" w:fill="FFFFFF" w:themeFill="background1"/>
            <w:tcMar>
              <w:top w:w="30" w:type="dxa"/>
              <w:left w:w="45" w:type="dxa"/>
              <w:bottom w:w="30" w:type="dxa"/>
              <w:right w:w="45" w:type="dxa"/>
            </w:tcMar>
            <w:vAlign w:val="center"/>
            <w:hideMark/>
          </w:tcPr>
          <w:p w:rsidR="008A6BBA" w:rsidRPr="008A6BBA" w:rsidRDefault="008A6BBA" w:rsidP="008A6BBA">
            <w:pPr>
              <w:spacing w:after="0" w:line="240" w:lineRule="auto"/>
              <w:jc w:val="center"/>
              <w:rPr>
                <w:rFonts w:ascii="Calibri" w:eastAsia="Times New Roman" w:hAnsi="Calibri" w:cs="Calibri"/>
                <w:sz w:val="24"/>
                <w:szCs w:val="24"/>
                <w:lang w:eastAsia="el-GR"/>
              </w:rPr>
            </w:pPr>
            <w:r w:rsidRPr="008A6BBA">
              <w:rPr>
                <w:rFonts w:ascii="Calibri" w:eastAsia="Times New Roman" w:hAnsi="Calibri" w:cs="Calibri"/>
                <w:sz w:val="24"/>
                <w:szCs w:val="24"/>
                <w:lang w:eastAsia="el-GR"/>
              </w:rPr>
              <w:t xml:space="preserve">Πτήση με Aegean </w:t>
            </w:r>
            <w:proofErr w:type="spellStart"/>
            <w:r w:rsidRPr="008A6BBA">
              <w:rPr>
                <w:rFonts w:ascii="Calibri" w:eastAsia="Times New Roman" w:hAnsi="Calibri" w:cs="Calibri"/>
                <w:sz w:val="24"/>
                <w:szCs w:val="24"/>
                <w:lang w:eastAsia="el-GR"/>
              </w:rPr>
              <w:t>Airlines</w:t>
            </w:r>
            <w:proofErr w:type="spellEnd"/>
            <w:r w:rsidRPr="008A6BBA">
              <w:rPr>
                <w:rFonts w:ascii="Calibri" w:eastAsia="Times New Roman" w:hAnsi="Calibri" w:cs="Calibri"/>
                <w:sz w:val="24"/>
                <w:szCs w:val="24"/>
                <w:lang w:eastAsia="el-GR"/>
              </w:rPr>
              <w:t>: 2</w:t>
            </w:r>
            <w:r w:rsidR="000D0D6F">
              <w:rPr>
                <w:rFonts w:ascii="Calibri" w:eastAsia="Times New Roman" w:hAnsi="Calibri" w:cs="Calibri"/>
                <w:sz w:val="24"/>
                <w:szCs w:val="24"/>
                <w:lang w:eastAsia="el-GR"/>
              </w:rPr>
              <w:t>5</w:t>
            </w:r>
            <w:r w:rsidRPr="008A6BBA">
              <w:rPr>
                <w:rFonts w:ascii="Calibri" w:eastAsia="Times New Roman" w:hAnsi="Calibri" w:cs="Calibri"/>
                <w:sz w:val="24"/>
                <w:szCs w:val="24"/>
                <w:lang w:eastAsia="el-GR"/>
              </w:rPr>
              <w:t>/07</w:t>
            </w:r>
            <w:r w:rsidR="000C1610">
              <w:rPr>
                <w:rFonts w:ascii="Calibri" w:eastAsia="Times New Roman" w:hAnsi="Calibri" w:cs="Calibri"/>
                <w:sz w:val="24"/>
                <w:szCs w:val="24"/>
                <w:lang w:eastAsia="el-GR"/>
              </w:rPr>
              <w:t>*</w:t>
            </w:r>
            <w:r w:rsidRPr="008A6BBA">
              <w:rPr>
                <w:rFonts w:ascii="Calibri" w:eastAsia="Times New Roman" w:hAnsi="Calibri" w:cs="Calibri"/>
                <w:sz w:val="24"/>
                <w:szCs w:val="24"/>
                <w:lang w:eastAsia="el-GR"/>
              </w:rPr>
              <w:t xml:space="preserve">: </w:t>
            </w:r>
            <w:r>
              <w:rPr>
                <w:rFonts w:ascii="Calibri" w:eastAsia="Times New Roman" w:hAnsi="Calibri" w:cs="Calibri"/>
                <w:sz w:val="24"/>
                <w:szCs w:val="24"/>
                <w:lang w:eastAsia="el-GR"/>
              </w:rPr>
              <w:t xml:space="preserve">                                    </w:t>
            </w:r>
            <w:r w:rsidR="000C1610">
              <w:rPr>
                <w:rFonts w:ascii="Calibri" w:eastAsia="Times New Roman" w:hAnsi="Calibri" w:cs="Calibri"/>
                <w:sz w:val="24"/>
                <w:szCs w:val="24"/>
                <w:lang w:eastAsia="el-GR"/>
              </w:rPr>
              <w:t xml:space="preserve">        </w:t>
            </w:r>
            <w:r w:rsidRPr="008A6BBA">
              <w:rPr>
                <w:rFonts w:ascii="Calibri" w:eastAsia="Times New Roman" w:hAnsi="Calibri" w:cs="Calibri"/>
                <w:sz w:val="24"/>
                <w:szCs w:val="24"/>
                <w:lang w:eastAsia="el-GR"/>
              </w:rPr>
              <w:t xml:space="preserve">Γένοβα - Θεσσαλονίκη: </w:t>
            </w:r>
            <w:r w:rsidR="000C1610">
              <w:rPr>
                <w:rFonts w:ascii="Calibri" w:eastAsia="Times New Roman" w:hAnsi="Calibri" w:cs="Calibri"/>
                <w:sz w:val="24"/>
                <w:szCs w:val="24"/>
                <w:lang w:eastAsia="el-GR"/>
              </w:rPr>
              <w:t xml:space="preserve">                  </w:t>
            </w:r>
            <w:r w:rsidRPr="008A6BBA">
              <w:rPr>
                <w:rFonts w:ascii="Calibri" w:eastAsia="Times New Roman" w:hAnsi="Calibri" w:cs="Calibri"/>
                <w:sz w:val="24"/>
                <w:szCs w:val="24"/>
                <w:lang w:eastAsia="el-GR"/>
              </w:rPr>
              <w:t xml:space="preserve">02:30-04:45 </w:t>
            </w:r>
            <w:r w:rsidR="000C1610">
              <w:rPr>
                <w:rFonts w:ascii="Calibri" w:eastAsia="Times New Roman" w:hAnsi="Calibri" w:cs="Calibri"/>
                <w:sz w:val="24"/>
                <w:szCs w:val="24"/>
                <w:lang w:eastAsia="el-GR"/>
              </w:rPr>
              <w:t xml:space="preserve">                                     </w:t>
            </w:r>
            <w:bookmarkStart w:id="0" w:name="_GoBack"/>
            <w:bookmarkEnd w:id="0"/>
            <w:r w:rsidR="000C1610">
              <w:rPr>
                <w:rFonts w:ascii="Calibri" w:eastAsia="Times New Roman" w:hAnsi="Calibri" w:cs="Calibri"/>
                <w:sz w:val="24"/>
                <w:szCs w:val="24"/>
                <w:lang w:eastAsia="el-GR"/>
              </w:rPr>
              <w:t>*Η πτήση πραγματοποιείται τα μεσάνυχτα 2</w:t>
            </w:r>
            <w:r w:rsidR="00C545CF">
              <w:rPr>
                <w:rFonts w:ascii="Calibri" w:eastAsia="Times New Roman" w:hAnsi="Calibri" w:cs="Calibri"/>
                <w:sz w:val="24"/>
                <w:szCs w:val="24"/>
                <w:lang w:eastAsia="el-GR"/>
              </w:rPr>
              <w:t>5</w:t>
            </w:r>
            <w:r w:rsidR="000C1610">
              <w:rPr>
                <w:rFonts w:ascii="Calibri" w:eastAsia="Times New Roman" w:hAnsi="Calibri" w:cs="Calibri"/>
                <w:sz w:val="24"/>
                <w:szCs w:val="24"/>
                <w:lang w:eastAsia="el-GR"/>
              </w:rPr>
              <w:t>/07 προς 2</w:t>
            </w:r>
            <w:r w:rsidR="00C545CF">
              <w:rPr>
                <w:rFonts w:ascii="Calibri" w:eastAsia="Times New Roman" w:hAnsi="Calibri" w:cs="Calibri"/>
                <w:sz w:val="24"/>
                <w:szCs w:val="24"/>
                <w:lang w:eastAsia="el-GR"/>
              </w:rPr>
              <w:t>6</w:t>
            </w:r>
            <w:r w:rsidR="000C1610">
              <w:rPr>
                <w:rFonts w:ascii="Calibri" w:eastAsia="Times New Roman" w:hAnsi="Calibri" w:cs="Calibri"/>
                <w:sz w:val="24"/>
                <w:szCs w:val="24"/>
                <w:lang w:eastAsia="el-GR"/>
              </w:rPr>
              <w:t>/07</w:t>
            </w:r>
          </w:p>
        </w:tc>
      </w:tr>
      <w:tr w:rsidR="008A6BBA" w:rsidRPr="008A6BBA" w:rsidTr="00B4532C">
        <w:trPr>
          <w:trHeight w:val="795"/>
        </w:trPr>
        <w:tc>
          <w:tcPr>
            <w:tcW w:w="1246" w:type="dxa"/>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114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1965"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83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63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96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2694" w:type="dxa"/>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r>
      <w:tr w:rsidR="008A6BBA" w:rsidRPr="008A6BBA" w:rsidTr="00B4532C">
        <w:trPr>
          <w:trHeight w:val="1110"/>
        </w:trPr>
        <w:tc>
          <w:tcPr>
            <w:tcW w:w="1246" w:type="dxa"/>
            <w:vMerge/>
            <w:tcBorders>
              <w:top w:val="single" w:sz="6" w:space="0" w:color="CCCCCC"/>
              <w:left w:val="single" w:sz="12" w:space="0" w:color="000000"/>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1144"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1965"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830"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636"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968" w:type="dxa"/>
            <w:vMerge/>
            <w:tcBorders>
              <w:top w:val="single" w:sz="6" w:space="0" w:color="CCCCCC"/>
              <w:left w:val="single" w:sz="6" w:space="0" w:color="CCCCCC"/>
              <w:bottom w:val="single" w:sz="12" w:space="0" w:color="000000"/>
              <w:right w:val="single" w:sz="12" w:space="0" w:color="000000"/>
            </w:tcBorders>
            <w:shd w:val="clear" w:color="auto" w:fill="auto"/>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c>
          <w:tcPr>
            <w:tcW w:w="2694" w:type="dxa"/>
            <w:vMerge/>
            <w:tcBorders>
              <w:top w:val="single" w:sz="6" w:space="0" w:color="CCCCCC"/>
              <w:left w:val="single" w:sz="6" w:space="0" w:color="CCCCCC"/>
              <w:bottom w:val="single" w:sz="12" w:space="0" w:color="000000"/>
              <w:right w:val="single" w:sz="12" w:space="0" w:color="000000"/>
            </w:tcBorders>
            <w:shd w:val="clear" w:color="auto" w:fill="FFFFFF" w:themeFill="background1"/>
            <w:vAlign w:val="center"/>
            <w:hideMark/>
          </w:tcPr>
          <w:p w:rsidR="008A6BBA" w:rsidRPr="008A6BBA" w:rsidRDefault="008A6BBA" w:rsidP="008A6BBA">
            <w:pPr>
              <w:spacing w:after="0" w:line="240" w:lineRule="auto"/>
              <w:rPr>
                <w:rFonts w:ascii="Calibri" w:eastAsia="Times New Roman" w:hAnsi="Calibri" w:cs="Calibri"/>
                <w:sz w:val="24"/>
                <w:szCs w:val="24"/>
                <w:lang w:eastAsia="el-GR"/>
              </w:rPr>
            </w:pPr>
          </w:p>
        </w:tc>
      </w:tr>
      <w:tr w:rsidR="008A6BBA" w:rsidRPr="008A6BBA" w:rsidTr="000C1610">
        <w:trPr>
          <w:trHeight w:val="112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8A6BBA" w:rsidRPr="008A6BBA" w:rsidRDefault="008A6BBA" w:rsidP="008A6BBA">
            <w:pPr>
              <w:spacing w:after="0" w:line="240" w:lineRule="auto"/>
              <w:rPr>
                <w:rFonts w:ascii="Arial" w:eastAsia="Times New Roman" w:hAnsi="Arial" w:cs="Arial"/>
                <w:b/>
                <w:bCs/>
                <w:lang w:eastAsia="el-GR"/>
              </w:rPr>
            </w:pPr>
            <w:r w:rsidRPr="008A6BBA">
              <w:rPr>
                <w:rFonts w:ascii="Arial" w:eastAsia="Times New Roman" w:hAnsi="Arial" w:cs="Arial"/>
                <w:b/>
                <w:bCs/>
                <w:lang w:eastAsia="el-GR"/>
              </w:rPr>
              <w:t xml:space="preserve">Στη τιμή περιλαμβάνονται: </w:t>
            </w:r>
            <w:r w:rsidRPr="008A6BBA">
              <w:rPr>
                <w:rFonts w:ascii="Arial" w:eastAsia="Times New Roman" w:hAnsi="Arial" w:cs="Arial"/>
                <w:bCs/>
                <w:lang w:eastAsia="el-GR"/>
              </w:rPr>
              <w:t xml:space="preserve">Πολυτελές λεωφορείο σε όλη τη διάρκεια της εκδρομής, για την πραγματοποίηση του εκδρομικού προγράμματος. Αεροπορικά εισιτήρια για τη διαδρομή Γένοβα – Θεσσαλονίκη με απευθείας πτήση </w:t>
            </w:r>
            <w:proofErr w:type="spellStart"/>
            <w:r w:rsidRPr="008A6BBA">
              <w:rPr>
                <w:rFonts w:ascii="Arial" w:eastAsia="Times New Roman" w:hAnsi="Arial" w:cs="Arial"/>
                <w:bCs/>
                <w:lang w:eastAsia="el-GR"/>
              </w:rPr>
              <w:t>charter</w:t>
            </w:r>
            <w:proofErr w:type="spellEnd"/>
            <w:r w:rsidRPr="008A6BBA">
              <w:rPr>
                <w:rFonts w:ascii="Arial" w:eastAsia="Times New Roman" w:hAnsi="Arial" w:cs="Arial"/>
                <w:bCs/>
                <w:lang w:eastAsia="el-GR"/>
              </w:rPr>
              <w:t xml:space="preserve"> της Aegean </w:t>
            </w:r>
            <w:proofErr w:type="spellStart"/>
            <w:r w:rsidRPr="008A6BBA">
              <w:rPr>
                <w:rFonts w:ascii="Arial" w:eastAsia="Times New Roman" w:hAnsi="Arial" w:cs="Arial"/>
                <w:bCs/>
                <w:lang w:eastAsia="el-GR"/>
              </w:rPr>
              <w:t>Airline</w:t>
            </w:r>
            <w:proofErr w:type="spellEnd"/>
            <w:r w:rsidRPr="008A6BBA">
              <w:rPr>
                <w:rFonts w:ascii="Arial" w:eastAsia="Times New Roman" w:hAnsi="Arial" w:cs="Arial"/>
                <w:bCs/>
                <w:lang w:eastAsia="el-GR"/>
              </w:rPr>
              <w:t>. Βαλίτσα 23 κιλών + χειραποσκευή 10 κιλών για κάθε άτομο στη πτήση. Τέσσερις (4) διανυκτερεύσεις σε ξενοδοχείων 3* &amp; 4* με πρωινό. Ξεναγήσεις – περιηγήσεις που αναφέρονται στο πρόγραμμα. Αρχηγός – συνοδός του γραφείου μας. Επίσημο τοπικό ξεναγό στη Φλωρεντία. Ασφάλεια αστικής ευθύνης.</w:t>
            </w:r>
            <w:r w:rsidRPr="008A6BBA">
              <w:rPr>
                <w:rFonts w:ascii="Arial" w:eastAsia="Times New Roman" w:hAnsi="Arial" w:cs="Arial"/>
                <w:bCs/>
                <w:lang w:eastAsia="el-GR"/>
              </w:rPr>
              <w:br/>
            </w:r>
            <w:r w:rsidRPr="008A6BBA">
              <w:rPr>
                <w:rFonts w:ascii="Arial" w:eastAsia="Times New Roman" w:hAnsi="Arial" w:cs="Arial"/>
                <w:b/>
                <w:bCs/>
                <w:lang w:eastAsia="el-GR"/>
              </w:rPr>
              <w:t xml:space="preserve">Δεν περιλαμβάνονται: </w:t>
            </w:r>
            <w:r w:rsidRPr="008A6BBA">
              <w:rPr>
                <w:rFonts w:ascii="Arial" w:eastAsia="Times New Roman" w:hAnsi="Arial" w:cs="Arial"/>
                <w:bCs/>
                <w:lang w:eastAsia="el-GR"/>
              </w:rPr>
              <w:t xml:space="preserve">Τέλη διαμονής ξενοδοχείων: 12€ κατά άτομο συνολικά. Φόροι αεροδρομίων, επίναυλοι καυσίμων και ΦΠΑ: 85€. Check </w:t>
            </w:r>
            <w:proofErr w:type="spellStart"/>
            <w:r w:rsidRPr="008A6BBA">
              <w:rPr>
                <w:rFonts w:ascii="Arial" w:eastAsia="Times New Roman" w:hAnsi="Arial" w:cs="Arial"/>
                <w:bCs/>
                <w:lang w:eastAsia="el-GR"/>
              </w:rPr>
              <w:t>points</w:t>
            </w:r>
            <w:proofErr w:type="spellEnd"/>
            <w:r w:rsidRPr="008A6BBA">
              <w:rPr>
                <w:rFonts w:ascii="Arial" w:eastAsia="Times New Roman" w:hAnsi="Arial" w:cs="Arial"/>
                <w:bCs/>
                <w:lang w:eastAsia="el-GR"/>
              </w:rPr>
              <w:t xml:space="preserve">: 35€. Το εισιτήριο για την κρουαζιέρα στα χωριά </w:t>
            </w:r>
            <w:proofErr w:type="spellStart"/>
            <w:r w:rsidRPr="008A6BBA">
              <w:rPr>
                <w:rFonts w:ascii="Arial" w:eastAsia="Times New Roman" w:hAnsi="Arial" w:cs="Arial"/>
                <w:bCs/>
                <w:lang w:eastAsia="el-GR"/>
              </w:rPr>
              <w:t>Cinque</w:t>
            </w:r>
            <w:proofErr w:type="spellEnd"/>
            <w:r w:rsidRPr="008A6BBA">
              <w:rPr>
                <w:rFonts w:ascii="Arial" w:eastAsia="Times New Roman" w:hAnsi="Arial" w:cs="Arial"/>
                <w:bCs/>
                <w:lang w:eastAsia="el-GR"/>
              </w:rPr>
              <w:t xml:space="preserve"> </w:t>
            </w:r>
            <w:proofErr w:type="spellStart"/>
            <w:r w:rsidRPr="008A6BBA">
              <w:rPr>
                <w:rFonts w:ascii="Arial" w:eastAsia="Times New Roman" w:hAnsi="Arial" w:cs="Arial"/>
                <w:bCs/>
                <w:lang w:eastAsia="el-GR"/>
              </w:rPr>
              <w:t>Terre</w:t>
            </w:r>
            <w:proofErr w:type="spellEnd"/>
            <w:r w:rsidRPr="008A6BBA">
              <w:rPr>
                <w:rFonts w:ascii="Arial" w:eastAsia="Times New Roman" w:hAnsi="Arial" w:cs="Arial"/>
                <w:bCs/>
                <w:lang w:eastAsia="el-GR"/>
              </w:rPr>
              <w:t xml:space="preserve">: 40€. Είσοδοι σε μουσεία , πάρκα , κρουαζιέρες </w:t>
            </w:r>
            <w:proofErr w:type="spellStart"/>
            <w:r w:rsidRPr="008A6BBA">
              <w:rPr>
                <w:rFonts w:ascii="Arial" w:eastAsia="Times New Roman" w:hAnsi="Arial" w:cs="Arial"/>
                <w:bCs/>
                <w:lang w:eastAsia="el-GR"/>
              </w:rPr>
              <w:t>κ.λ.π</w:t>
            </w:r>
            <w:proofErr w:type="spellEnd"/>
            <w:r w:rsidRPr="008A6BBA">
              <w:rPr>
                <w:rFonts w:ascii="Arial" w:eastAsia="Times New Roman" w:hAnsi="Arial" w:cs="Arial"/>
                <w:bCs/>
                <w:lang w:eastAsia="el-GR"/>
              </w:rPr>
              <w:t>. Γεύματα , δείπνα , διασκεδάσεις Ότι δεν αναφέρεται στο πρόγραμμα ως προτεινόμενο ή αναφέρεται ως προαιρετικό. Ειδική ασφάλεια Covid-19: 15€. Ζητήστε αναλυτικότερες πληροφορίες.</w:t>
            </w:r>
          </w:p>
        </w:tc>
      </w:tr>
      <w:tr w:rsidR="008A6BBA" w:rsidRPr="008A6BBA" w:rsidTr="000C1610">
        <w:trPr>
          <w:trHeight w:val="183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8A6BBA" w:rsidRPr="008A6BBA" w:rsidRDefault="008A6BBA" w:rsidP="008A6BBA">
            <w:pPr>
              <w:spacing w:after="0" w:line="240" w:lineRule="auto"/>
              <w:rPr>
                <w:rFonts w:ascii="Arial" w:eastAsia="Times New Roman" w:hAnsi="Arial" w:cs="Arial"/>
                <w:b/>
                <w:bCs/>
                <w:lang w:eastAsia="el-GR"/>
              </w:rPr>
            </w:pPr>
          </w:p>
        </w:tc>
      </w:tr>
    </w:tbl>
    <w:p w:rsidR="008A6BBA" w:rsidRPr="008A6BBA" w:rsidRDefault="008A6BBA" w:rsidP="008A6BBA"/>
    <w:sectPr w:rsidR="008A6BBA" w:rsidRPr="008A6BB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C13B4"/>
    <w:multiLevelType w:val="hybridMultilevel"/>
    <w:tmpl w:val="077A4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D4D"/>
    <w:rsid w:val="000C1610"/>
    <w:rsid w:val="000D0D6F"/>
    <w:rsid w:val="000E1BD4"/>
    <w:rsid w:val="00125D4D"/>
    <w:rsid w:val="0028385D"/>
    <w:rsid w:val="002D1F1F"/>
    <w:rsid w:val="0040625A"/>
    <w:rsid w:val="00517A65"/>
    <w:rsid w:val="00691B7F"/>
    <w:rsid w:val="007334BF"/>
    <w:rsid w:val="008919A4"/>
    <w:rsid w:val="008A6BBA"/>
    <w:rsid w:val="00A13C2F"/>
    <w:rsid w:val="00B436CC"/>
    <w:rsid w:val="00B4532C"/>
    <w:rsid w:val="00C545CF"/>
    <w:rsid w:val="00C738F2"/>
    <w:rsid w:val="00C7469A"/>
    <w:rsid w:val="00D147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E182F-627A-484B-BDEC-2A8A1872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BBA"/>
    <w:pPr>
      <w:ind w:left="720"/>
      <w:contextualSpacing/>
    </w:pPr>
  </w:style>
  <w:style w:type="paragraph" w:styleId="a4">
    <w:name w:val="Balloon Text"/>
    <w:basedOn w:val="a"/>
    <w:link w:val="Char"/>
    <w:uiPriority w:val="99"/>
    <w:semiHidden/>
    <w:unhideWhenUsed/>
    <w:rsid w:val="008919A4"/>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919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0478610">
      <w:bodyDiv w:val="1"/>
      <w:marLeft w:val="0"/>
      <w:marRight w:val="0"/>
      <w:marTop w:val="0"/>
      <w:marBottom w:val="0"/>
      <w:divBdr>
        <w:top w:val="none" w:sz="0" w:space="0" w:color="auto"/>
        <w:left w:val="none" w:sz="0" w:space="0" w:color="auto"/>
        <w:bottom w:val="none" w:sz="0" w:space="0" w:color="auto"/>
        <w:right w:val="none" w:sz="0" w:space="0" w:color="auto"/>
      </w:divBdr>
      <w:divsChild>
        <w:div w:id="1685008699">
          <w:marLeft w:val="0"/>
          <w:marRight w:val="0"/>
          <w:marTop w:val="0"/>
          <w:marBottom w:val="0"/>
          <w:divBdr>
            <w:top w:val="none" w:sz="0" w:space="0" w:color="auto"/>
            <w:left w:val="none" w:sz="0" w:space="0" w:color="auto"/>
            <w:bottom w:val="none" w:sz="0" w:space="0" w:color="auto"/>
            <w:right w:val="none" w:sz="0" w:space="0" w:color="auto"/>
          </w:divBdr>
        </w:div>
        <w:div w:id="719551314">
          <w:marLeft w:val="0"/>
          <w:marRight w:val="0"/>
          <w:marTop w:val="0"/>
          <w:marBottom w:val="0"/>
          <w:divBdr>
            <w:top w:val="none" w:sz="0" w:space="0" w:color="auto"/>
            <w:left w:val="none" w:sz="0" w:space="0" w:color="auto"/>
            <w:bottom w:val="none" w:sz="0" w:space="0" w:color="auto"/>
            <w:right w:val="none" w:sz="0" w:space="0" w:color="auto"/>
          </w:divBdr>
        </w:div>
        <w:div w:id="574315627">
          <w:marLeft w:val="0"/>
          <w:marRight w:val="0"/>
          <w:marTop w:val="0"/>
          <w:marBottom w:val="0"/>
          <w:divBdr>
            <w:top w:val="none" w:sz="0" w:space="0" w:color="auto"/>
            <w:left w:val="none" w:sz="0" w:space="0" w:color="auto"/>
            <w:bottom w:val="none" w:sz="0" w:space="0" w:color="auto"/>
            <w:right w:val="none" w:sz="0" w:space="0" w:color="auto"/>
          </w:divBdr>
        </w:div>
        <w:div w:id="157427098">
          <w:marLeft w:val="0"/>
          <w:marRight w:val="0"/>
          <w:marTop w:val="0"/>
          <w:marBottom w:val="0"/>
          <w:divBdr>
            <w:top w:val="none" w:sz="0" w:space="0" w:color="auto"/>
            <w:left w:val="none" w:sz="0" w:space="0" w:color="auto"/>
            <w:bottom w:val="none" w:sz="0" w:space="0" w:color="auto"/>
            <w:right w:val="none" w:sz="0" w:space="0" w:color="auto"/>
          </w:divBdr>
        </w:div>
        <w:div w:id="257835190">
          <w:marLeft w:val="0"/>
          <w:marRight w:val="0"/>
          <w:marTop w:val="0"/>
          <w:marBottom w:val="0"/>
          <w:divBdr>
            <w:top w:val="none" w:sz="0" w:space="0" w:color="auto"/>
            <w:left w:val="none" w:sz="0" w:space="0" w:color="auto"/>
            <w:bottom w:val="none" w:sz="0" w:space="0" w:color="auto"/>
            <w:right w:val="none" w:sz="0" w:space="0" w:color="auto"/>
          </w:divBdr>
        </w:div>
        <w:div w:id="728380425">
          <w:marLeft w:val="0"/>
          <w:marRight w:val="0"/>
          <w:marTop w:val="0"/>
          <w:marBottom w:val="0"/>
          <w:divBdr>
            <w:top w:val="none" w:sz="0" w:space="0" w:color="auto"/>
            <w:left w:val="none" w:sz="0" w:space="0" w:color="auto"/>
            <w:bottom w:val="none" w:sz="0" w:space="0" w:color="auto"/>
            <w:right w:val="none" w:sz="0" w:space="0" w:color="auto"/>
          </w:divBdr>
        </w:div>
        <w:div w:id="1736539973">
          <w:marLeft w:val="0"/>
          <w:marRight w:val="0"/>
          <w:marTop w:val="0"/>
          <w:marBottom w:val="0"/>
          <w:divBdr>
            <w:top w:val="none" w:sz="0" w:space="0" w:color="auto"/>
            <w:left w:val="none" w:sz="0" w:space="0" w:color="auto"/>
            <w:bottom w:val="none" w:sz="0" w:space="0" w:color="auto"/>
            <w:right w:val="none" w:sz="0" w:space="0" w:color="auto"/>
          </w:divBdr>
        </w:div>
        <w:div w:id="93883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1207</Words>
  <Characters>6518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cp:lastPrinted>2022-06-07T07:17:00Z</cp:lastPrinted>
  <dcterms:created xsi:type="dcterms:W3CDTF">2022-05-24T12:30:00Z</dcterms:created>
  <dcterms:modified xsi:type="dcterms:W3CDTF">2022-06-07T12:20:00Z</dcterms:modified>
</cp:coreProperties>
</file>